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שלום רב קוראנו היקרים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16"/>
          <w:szCs w:val="16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16"/>
          <w:szCs w:val="16"/>
        </w:rPr>
        <w:t> 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שנת הלימודים ב"מעיינות הדעת" נפתחה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שוב נפגשו חברים ותיקים וחדשים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ללמידה, ליצירה ולהפריה הדדית</w:t>
      </w: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</w:rPr>
        <w:t>.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color w:val="000080"/>
          <w:sz w:val="16"/>
          <w:szCs w:val="16"/>
          <w:rtl/>
        </w:rPr>
      </w:pP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סתיו וסימניו, החצבים והחסידות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וימי אלול בו אנו נמצאים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מביאים להתחדשות ולפריחה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תוך בדיקה וחשיבה פנימיים</w:t>
      </w: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</w:rPr>
        <w:t>: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מה צופנת בחובה השנה שבפתח</w:t>
      </w: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</w:rPr>
        <w:t>,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ומה אנו היינו רוצים שיקרה בה</w:t>
      </w: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</w:rPr>
        <w:t>?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16"/>
          <w:szCs w:val="16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</w:rPr>
        <w:t> 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hyperlink r:id="rId4" w:tgtFrame="_blank" w:history="1">
        <w:r w:rsidRPr="00C3545D">
          <w:rPr>
            <w:rFonts w:asciiTheme="minorBidi" w:eastAsia="Times New Roman" w:hAnsiTheme="minorBidi"/>
            <w:b/>
            <w:bCs/>
            <w:color w:val="000080"/>
            <w:sz w:val="32"/>
            <w:szCs w:val="32"/>
            <w:u w:val="single"/>
            <w:rtl/>
          </w:rPr>
          <w:t>על כך ועוד קראו והעבירו לחבריכם</w:t>
        </w:r>
      </w:hyperlink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hyperlink r:id="rId5" w:tgtFrame="_blank" w:history="1">
        <w:r w:rsidRPr="00C3545D">
          <w:rPr>
            <w:rFonts w:asciiTheme="minorBidi" w:eastAsia="Times New Roman" w:hAnsiTheme="minorBidi"/>
            <w:b/>
            <w:bCs/>
            <w:color w:val="000080"/>
            <w:sz w:val="32"/>
            <w:szCs w:val="32"/>
            <w:u w:val="single"/>
            <w:rtl/>
          </w:rPr>
          <w:t>ונשמח לתגובותיכם</w:t>
        </w:r>
      </w:hyperlink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16"/>
          <w:szCs w:val="16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16"/>
          <w:szCs w:val="16"/>
        </w:rPr>
        <w:t>  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שבת שלום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16"/>
          <w:szCs w:val="16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16"/>
          <w:szCs w:val="16"/>
        </w:rPr>
        <w:t> 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גדי ליאון</w:t>
      </w:r>
    </w:p>
    <w:p w:rsidR="00C3545D" w:rsidRPr="00C3545D" w:rsidRDefault="00C3545D" w:rsidP="00C35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222222"/>
          <w:sz w:val="32"/>
          <w:szCs w:val="32"/>
        </w:rPr>
      </w:pPr>
      <w:r w:rsidRPr="00C3545D">
        <w:rPr>
          <w:rFonts w:asciiTheme="minorBidi" w:eastAsia="Times New Roman" w:hAnsiTheme="minorBidi"/>
          <w:b/>
          <w:bCs/>
          <w:color w:val="000080"/>
          <w:sz w:val="32"/>
          <w:szCs w:val="32"/>
          <w:rtl/>
        </w:rPr>
        <w:t>העורך</w:t>
      </w:r>
    </w:p>
    <w:p w:rsidR="00C3545D" w:rsidRPr="00C3545D" w:rsidRDefault="00C3545D" w:rsidP="00C3545D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 w:hint="cs"/>
          <w:color w:val="2F5496" w:themeColor="accent5" w:themeShade="BF"/>
          <w:sz w:val="24"/>
          <w:szCs w:val="24"/>
          <w:rtl/>
        </w:rPr>
      </w:pPr>
      <w:r w:rsidRPr="00C3545D">
        <w:rPr>
          <w:rFonts w:asciiTheme="minorBidi" w:eastAsia="Times New Roman" w:hAnsiTheme="minorBidi"/>
          <w:color w:val="2F5496" w:themeColor="accent5" w:themeShade="BF"/>
          <w:sz w:val="24"/>
          <w:szCs w:val="24"/>
        </w:rPr>
        <w:t>============================================</w:t>
      </w:r>
    </w:p>
    <w:p w:rsidR="00C3545D" w:rsidRPr="00C3545D" w:rsidRDefault="00C3545D" w:rsidP="00C3545D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C3545D">
        <w:rPr>
          <w:rFonts w:asciiTheme="minorBidi" w:eastAsia="Times New Roman" w:hAnsiTheme="minorBidi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C3545D" w:rsidRPr="00C3545D" w:rsidRDefault="00C3545D" w:rsidP="00C3545D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C3545D">
        <w:rPr>
          <w:rFonts w:asciiTheme="minorBidi" w:eastAsia="Times New Roman" w:hAnsiTheme="minorBidi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3545D">
        <w:rPr>
          <w:rFonts w:asciiTheme="minorBidi" w:eastAsia="Times New Roman" w:hAnsiTheme="minorBidi"/>
          <w:b/>
          <w:bCs/>
          <w:color w:val="3366FF"/>
          <w:sz w:val="24"/>
          <w:szCs w:val="24"/>
        </w:rPr>
        <w:t>.</w:t>
      </w:r>
    </w:p>
    <w:p w:rsidR="00C3545D" w:rsidRPr="00C3545D" w:rsidRDefault="00C3545D" w:rsidP="00C3545D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C3545D">
        <w:rPr>
          <w:rFonts w:asciiTheme="minorBidi" w:eastAsia="Times New Roman" w:hAnsiTheme="minorBidi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3545D">
        <w:rPr>
          <w:rFonts w:asciiTheme="minorBidi" w:eastAsia="Times New Roman" w:hAnsiTheme="minorBidi"/>
          <w:b/>
          <w:bCs/>
          <w:color w:val="3366FF"/>
          <w:sz w:val="24"/>
          <w:szCs w:val="24"/>
        </w:rPr>
        <w:t>,</w:t>
      </w:r>
    </w:p>
    <w:p w:rsidR="00C3545D" w:rsidRPr="00C3545D" w:rsidRDefault="00C3545D" w:rsidP="00C3545D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C3545D">
        <w:rPr>
          <w:rFonts w:asciiTheme="minorBidi" w:eastAsia="Times New Roman" w:hAnsiTheme="minorBidi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3545D">
        <w:rPr>
          <w:rFonts w:asciiTheme="minorBidi" w:eastAsia="Times New Roman" w:hAnsiTheme="minorBidi"/>
          <w:b/>
          <w:bCs/>
          <w:color w:val="3366FF"/>
          <w:sz w:val="24"/>
          <w:szCs w:val="24"/>
        </w:rPr>
        <w:t>.</w:t>
      </w:r>
    </w:p>
    <w:p w:rsidR="00BE1DAB" w:rsidRPr="00C3545D" w:rsidRDefault="00C3545D" w:rsidP="00C3545D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 w:hint="cs"/>
          <w:sz w:val="24"/>
          <w:szCs w:val="24"/>
        </w:rPr>
      </w:pPr>
      <w:r w:rsidRPr="00C3545D">
        <w:rPr>
          <w:rFonts w:asciiTheme="minorBidi" w:eastAsia="Times New Roman" w:hAnsiTheme="minorBidi"/>
          <w:b/>
          <w:bCs/>
          <w:color w:val="3366FF"/>
          <w:sz w:val="24"/>
          <w:szCs w:val="24"/>
          <w:rtl/>
        </w:rPr>
        <w:t>תודה צוות מרכז המידע</w:t>
      </w:r>
      <w:bookmarkStart w:id="0" w:name="_GoBack"/>
      <w:bookmarkEnd w:id="0"/>
    </w:p>
    <w:sectPr w:rsidR="00BE1DAB" w:rsidRPr="00C3545D" w:rsidSect="00C3545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5D"/>
    <w:rsid w:val="001B7CEC"/>
    <w:rsid w:val="00BE1DAB"/>
    <w:rsid w:val="00C3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7F6D4-71AA-4205-84C5-9AA84BA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32" TargetMode="External"/><Relationship Id="rId4" Type="http://schemas.openxmlformats.org/officeDocument/2006/relationships/hyperlink" Target="http://www.gil-oz.org.il/cgi-webaxy/item?3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2016-09-08T13:16:00Z</dcterms:created>
  <dcterms:modified xsi:type="dcterms:W3CDTF">2016-09-08T13:18:00Z</dcterms:modified>
</cp:coreProperties>
</file>